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859B94F">
      <w:pPr>
        <w:pStyle w:val="5"/>
        <w:spacing w:line="360" w:lineRule="auto"/>
        <w:jc w:val="center"/>
        <w:rPr>
          <w:rFonts w:ascii="黑体" w:hAnsi="??" w:eastAsia="黑体" w:cs="Times New Roman"/>
          <w:color w:val="000000"/>
          <w:sz w:val="36"/>
          <w:szCs w:val="36"/>
        </w:rPr>
      </w:pPr>
      <w:r>
        <w:rPr>
          <w:rFonts w:hint="eastAsia" w:ascii="黑体" w:hAnsi="??" w:eastAsia="黑体" w:cs="黑体"/>
          <w:color w:val="000000"/>
          <w:sz w:val="36"/>
          <w:szCs w:val="36"/>
        </w:rPr>
        <w:t>捐赠协议书</w:t>
      </w:r>
    </w:p>
    <w:p w14:paraId="3A82EB70">
      <w:pPr>
        <w:pStyle w:val="5"/>
        <w:spacing w:before="0" w:beforeAutospacing="0" w:after="0" w:afterAutospacing="0" w:line="360" w:lineRule="auto"/>
        <w:jc w:val="both"/>
        <w:rPr>
          <w:rFonts w:hint="default" w:eastAsia="宋体"/>
          <w:b/>
          <w:bCs/>
          <w:color w:val="000000"/>
          <w:lang w:val="en-US" w:eastAsia="zh-CN"/>
        </w:rPr>
      </w:pPr>
      <w:r>
        <w:rPr>
          <w:rFonts w:hint="eastAsia"/>
          <w:b/>
          <w:bCs/>
          <w:color w:val="000000"/>
        </w:rPr>
        <w:t>甲方（捐赠方）：</w:t>
      </w:r>
    </w:p>
    <w:p w14:paraId="0A8EF95E">
      <w:pPr>
        <w:pStyle w:val="5"/>
        <w:spacing w:before="0" w:beforeAutospacing="0" w:after="0" w:afterAutospacing="0" w:line="360" w:lineRule="auto"/>
        <w:jc w:val="both"/>
        <w:rPr>
          <w:rFonts w:hint="eastAsia"/>
          <w:b/>
          <w:bCs/>
          <w:color w:val="000000"/>
        </w:rPr>
      </w:pPr>
    </w:p>
    <w:p w14:paraId="1E56EEB6">
      <w:pPr>
        <w:pStyle w:val="5"/>
        <w:spacing w:before="0" w:beforeAutospacing="0" w:after="0" w:afterAutospacing="0" w:line="360" w:lineRule="auto"/>
        <w:jc w:val="both"/>
        <w:rPr>
          <w:rFonts w:cs="Times New Roman"/>
          <w:b/>
          <w:bCs/>
          <w:color w:val="000000"/>
        </w:rPr>
      </w:pPr>
      <w:r>
        <w:rPr>
          <w:rFonts w:hint="eastAsia"/>
          <w:b/>
          <w:bCs/>
          <w:color w:val="000000"/>
        </w:rPr>
        <w:t>乙</w:t>
      </w:r>
      <w:r>
        <w:rPr>
          <w:rFonts w:hint="eastAsia"/>
          <w:b/>
          <w:bCs/>
          <w:color w:val="000000"/>
          <w:lang w:val="en-US" w:eastAsia="zh-CN"/>
        </w:rPr>
        <w:t xml:space="preserve">  </w:t>
      </w:r>
      <w:r>
        <w:rPr>
          <w:rFonts w:hint="eastAsia"/>
          <w:b/>
          <w:bCs/>
          <w:color w:val="000000"/>
        </w:rPr>
        <w:t>方：日照职业技术学院教育基金会</w:t>
      </w:r>
    </w:p>
    <w:p w14:paraId="1CD496B0">
      <w:pPr>
        <w:pStyle w:val="5"/>
        <w:spacing w:before="0" w:beforeAutospacing="0" w:after="0" w:afterAutospacing="0" w:line="360" w:lineRule="auto"/>
        <w:ind w:firstLine="420"/>
        <w:jc w:val="both"/>
        <w:rPr>
          <w:rFonts w:cs="Times New Roman"/>
          <w:color w:val="000000"/>
        </w:rPr>
      </w:pPr>
    </w:p>
    <w:p w14:paraId="750F9027">
      <w:pPr>
        <w:pStyle w:val="5"/>
        <w:spacing w:before="0" w:beforeAutospacing="0" w:after="156" w:afterLines="50" w:afterAutospacing="0" w:line="360" w:lineRule="auto"/>
        <w:ind w:firstLine="480" w:firstLineChars="200"/>
        <w:jc w:val="both"/>
        <w:rPr>
          <w:rFonts w:cs="Times New Roman"/>
        </w:rPr>
      </w:pPr>
      <w:r>
        <w:rPr>
          <w:rFonts w:hint="eastAsia"/>
        </w:rPr>
        <w:t>根据《中华人民共和国公益事业捐赠法》等法律法规，甲方自愿向乙方捐赠以下财产，用以支持乙方事业的发展，并经协商达成如下协议：</w:t>
      </w:r>
    </w:p>
    <w:p w14:paraId="1B6935B7">
      <w:pPr>
        <w:pStyle w:val="5"/>
        <w:spacing w:before="0" w:beforeAutospacing="0" w:after="0" w:afterAutospacing="0" w:line="360" w:lineRule="auto"/>
        <w:jc w:val="both"/>
        <w:rPr>
          <w:rFonts w:cs="Times New Roman"/>
          <w:color w:val="000000"/>
        </w:rPr>
      </w:pPr>
      <w:r>
        <w:rPr>
          <w:rFonts w:hint="eastAsia"/>
          <w:b/>
          <w:bCs/>
          <w:color w:val="000000"/>
        </w:rPr>
        <w:t>第一条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甲方自愿向乙方捐赠第</w:t>
      </w:r>
      <w:r>
        <w:rPr>
          <w:color w:val="000000"/>
          <w:u w:val="single"/>
        </w:rPr>
        <w:t xml:space="preserve">   </w:t>
      </w:r>
      <w:r>
        <w:rPr>
          <w:rFonts w:hint="eastAsia"/>
          <w:color w:val="000000"/>
          <w:u w:val="single"/>
          <w:lang w:val="en-US" w:eastAsia="zh-CN"/>
        </w:rPr>
        <w:t>1</w:t>
      </w:r>
      <w:r>
        <w:rPr>
          <w:color w:val="000000"/>
          <w:u w:val="single"/>
        </w:rPr>
        <w:t xml:space="preserve">  </w:t>
      </w:r>
      <w:r>
        <w:rPr>
          <w:rFonts w:hint="eastAsia"/>
          <w:color w:val="000000"/>
        </w:rPr>
        <w:t>项财产</w:t>
      </w:r>
    </w:p>
    <w:p w14:paraId="0B8DA5AC">
      <w:pPr>
        <w:pStyle w:val="5"/>
        <w:spacing w:before="0" w:beforeAutospacing="0" w:after="0" w:afterAutospacing="0" w:line="360" w:lineRule="auto"/>
        <w:ind w:firstLine="900" w:firstLineChars="375"/>
        <w:jc w:val="both"/>
        <w:rPr>
          <w:rFonts w:cs="Times New Roman"/>
          <w:color w:val="000000"/>
        </w:rPr>
      </w:pPr>
      <w:r>
        <w:rPr>
          <w:color w:val="000000"/>
        </w:rPr>
        <w:t>1</w:t>
      </w:r>
      <w:r>
        <w:rPr>
          <w:rFonts w:hint="eastAsia"/>
          <w:color w:val="000000"/>
        </w:rPr>
        <w:t>、现金</w:t>
      </w:r>
      <w:r>
        <w:rPr>
          <w:rFonts w:hint="eastAsia"/>
          <w:color w:val="000000"/>
          <w:u w:val="single"/>
          <w:lang w:val="en-US" w:eastAsia="zh-CN"/>
        </w:rPr>
        <w:t xml:space="preserve">      元</w:t>
      </w:r>
      <w:r>
        <w:rPr>
          <w:rFonts w:hint="eastAsia"/>
          <w:color w:val="000000"/>
        </w:rPr>
        <w:t>（人民币</w:t>
      </w:r>
      <w:r>
        <w:rPr>
          <w:rFonts w:hint="eastAsia"/>
          <w:color w:val="000000"/>
          <w:u w:val="single"/>
          <w:lang w:val="en-US" w:eastAsia="zh-CN"/>
        </w:rPr>
        <w:t xml:space="preserve">       </w:t>
      </w:r>
      <w:r>
        <w:rPr>
          <w:rFonts w:hint="eastAsia"/>
          <w:color w:val="000000"/>
        </w:rPr>
        <w:t>）（大写）</w:t>
      </w:r>
    </w:p>
    <w:p w14:paraId="4135B193">
      <w:pPr>
        <w:pStyle w:val="5"/>
        <w:spacing w:before="0" w:beforeAutospacing="0" w:after="0" w:afterAutospacing="0" w:line="360" w:lineRule="auto"/>
        <w:ind w:firstLine="900" w:firstLineChars="375"/>
        <w:jc w:val="both"/>
        <w:rPr>
          <w:rFonts w:cs="Times New Roman"/>
          <w:color w:val="000000"/>
        </w:rPr>
      </w:pPr>
      <w:r>
        <w:rPr>
          <w:color w:val="000000"/>
        </w:rPr>
        <w:t>2</w:t>
      </w:r>
      <w:r>
        <w:rPr>
          <w:rFonts w:hint="eastAsia"/>
          <w:color w:val="000000"/>
        </w:rPr>
        <w:t>、动产：（名称、数量、质量、价值）</w:t>
      </w:r>
    </w:p>
    <w:p w14:paraId="0BCFFDD3">
      <w:pPr>
        <w:pStyle w:val="5"/>
        <w:spacing w:before="0" w:beforeAutospacing="0" w:after="0" w:afterAutospacing="0" w:line="360" w:lineRule="auto"/>
        <w:ind w:firstLine="420"/>
        <w:jc w:val="both"/>
        <w:rPr>
          <w:color w:val="000000"/>
          <w:u w:val="single"/>
        </w:rPr>
      </w:pPr>
      <w:r>
        <w:rPr>
          <w:color w:val="000000"/>
        </w:rPr>
        <w:t xml:space="preserve">       </w:t>
      </w:r>
      <w:r>
        <w:rPr>
          <w:color w:val="000000"/>
          <w:u w:val="single"/>
        </w:rPr>
        <w:t xml:space="preserve">                                                                </w:t>
      </w:r>
    </w:p>
    <w:p w14:paraId="043F2CC5">
      <w:pPr>
        <w:pStyle w:val="5"/>
        <w:spacing w:before="0" w:beforeAutospacing="0" w:after="0" w:afterAutospacing="0" w:line="360" w:lineRule="auto"/>
        <w:ind w:firstLine="900" w:firstLineChars="375"/>
        <w:jc w:val="both"/>
        <w:rPr>
          <w:rFonts w:cs="Times New Roman"/>
          <w:color w:val="000000"/>
        </w:rPr>
      </w:pPr>
      <w:r>
        <w:rPr>
          <w:color w:val="000000"/>
        </w:rPr>
        <w:t>3</w:t>
      </w:r>
      <w:r>
        <w:rPr>
          <w:rFonts w:hint="eastAsia"/>
          <w:color w:val="000000"/>
        </w:rPr>
        <w:t>、不动产：（该不动产所处的详细位置、状况及所有权证明）</w:t>
      </w:r>
    </w:p>
    <w:p w14:paraId="4F342E56">
      <w:pPr>
        <w:pStyle w:val="5"/>
        <w:spacing w:before="0" w:beforeAutospacing="0" w:after="0" w:afterAutospacing="0" w:line="360" w:lineRule="auto"/>
        <w:ind w:firstLine="420"/>
        <w:jc w:val="both"/>
        <w:rPr>
          <w:rFonts w:cs="Times New Roman"/>
          <w:color w:val="000000"/>
          <w:u w:val="single"/>
        </w:rPr>
      </w:pPr>
      <w:r>
        <w:rPr>
          <w:color w:val="000000"/>
        </w:rPr>
        <w:t xml:space="preserve">       </w:t>
      </w:r>
      <w:r>
        <w:rPr>
          <w:color w:val="000000"/>
          <w:u w:val="single"/>
        </w:rPr>
        <w:t xml:space="preserve">                                                                 </w:t>
      </w:r>
    </w:p>
    <w:p w14:paraId="2FB2CBF2">
      <w:pPr>
        <w:pStyle w:val="5"/>
        <w:spacing w:before="0" w:beforeAutospacing="0" w:after="0" w:afterAutospacing="0" w:line="360" w:lineRule="auto"/>
        <w:ind w:firstLine="420"/>
        <w:jc w:val="both"/>
        <w:rPr>
          <w:rFonts w:cs="Times New Roman"/>
          <w:color w:val="000000"/>
          <w:u w:val="single"/>
        </w:rPr>
      </w:pPr>
      <w:r>
        <w:rPr>
          <w:color w:val="000000"/>
        </w:rPr>
        <w:t xml:space="preserve">       </w:t>
      </w:r>
      <w:r>
        <w:rPr>
          <w:color w:val="000000"/>
          <w:u w:val="single"/>
        </w:rPr>
        <w:t xml:space="preserve">                                                                 </w:t>
      </w:r>
    </w:p>
    <w:p w14:paraId="0A29C701">
      <w:pPr>
        <w:pStyle w:val="5"/>
        <w:spacing w:before="0" w:beforeAutospacing="0" w:after="0" w:afterAutospacing="0" w:line="360" w:lineRule="auto"/>
        <w:jc w:val="both"/>
        <w:rPr>
          <w:rFonts w:cs="Times New Roman"/>
          <w:color w:val="000000"/>
        </w:rPr>
      </w:pPr>
      <w:r>
        <w:rPr>
          <w:rFonts w:hint="eastAsia"/>
          <w:b/>
          <w:bCs/>
          <w:color w:val="000000"/>
        </w:rPr>
        <w:t>第二条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捐赠财产用途（是</w:t>
      </w:r>
      <w:r>
        <w:rPr>
          <w:color w:val="000000"/>
        </w:rPr>
        <w:t>/</w:t>
      </w:r>
      <w:r>
        <w:rPr>
          <w:rFonts w:hint="eastAsia"/>
          <w:color w:val="000000"/>
        </w:rPr>
        <w:t>否具体指定）：</w:t>
      </w:r>
    </w:p>
    <w:p w14:paraId="6DF27DF5">
      <w:pPr>
        <w:pStyle w:val="5"/>
        <w:spacing w:before="0" w:beforeAutospacing="0" w:after="0" w:afterAutospacing="0" w:line="360" w:lineRule="auto"/>
        <w:ind w:firstLine="420"/>
        <w:jc w:val="both"/>
        <w:rPr>
          <w:color w:val="000000"/>
          <w:u w:val="single"/>
        </w:rPr>
      </w:pPr>
      <w:r>
        <w:rPr>
          <w:color w:val="000000"/>
        </w:rPr>
        <w:t xml:space="preserve">   </w:t>
      </w:r>
      <w:r>
        <w:rPr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  <w:lang w:val="en-US" w:eastAsia="zh-CN"/>
        </w:rPr>
        <w:t xml:space="preserve">  捐资助学，支持日照职业技术学院教育事业发展</w:t>
      </w:r>
      <w:r>
        <w:rPr>
          <w:color w:val="000000"/>
          <w:u w:val="single"/>
        </w:rPr>
        <w:t xml:space="preserve">                                                           </w:t>
      </w:r>
    </w:p>
    <w:p w14:paraId="48C726F4">
      <w:pPr>
        <w:pStyle w:val="5"/>
        <w:spacing w:before="0" w:beforeAutospacing="0" w:after="0" w:afterAutospacing="0" w:line="360" w:lineRule="auto"/>
        <w:ind w:firstLine="420"/>
        <w:jc w:val="both"/>
        <w:rPr>
          <w:color w:val="000000"/>
          <w:u w:val="single"/>
        </w:rPr>
      </w:pPr>
      <w:r>
        <w:rPr>
          <w:color w:val="000000"/>
        </w:rPr>
        <w:t xml:space="preserve">   </w:t>
      </w:r>
      <w:r>
        <w:rPr>
          <w:color w:val="000000"/>
          <w:u w:val="single"/>
        </w:rPr>
        <w:t xml:space="preserve">                                                                    </w:t>
      </w:r>
    </w:p>
    <w:p w14:paraId="56CEE025">
      <w:pPr>
        <w:pStyle w:val="5"/>
        <w:spacing w:before="0" w:beforeAutospacing="0" w:after="0" w:afterAutospacing="0" w:line="360" w:lineRule="auto"/>
        <w:jc w:val="both"/>
        <w:rPr>
          <w:rFonts w:cs="Times New Roman"/>
          <w:color w:val="000000"/>
        </w:rPr>
      </w:pPr>
      <w:r>
        <w:rPr>
          <w:rFonts w:hint="eastAsia"/>
          <w:b/>
          <w:bCs/>
          <w:color w:val="000000"/>
        </w:rPr>
        <w:t>第三条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捐赠财产的交付时间、地点、方式及教育基金会账户：</w:t>
      </w:r>
    </w:p>
    <w:p w14:paraId="65F788C2">
      <w:pPr>
        <w:pStyle w:val="5"/>
        <w:spacing w:before="0" w:beforeAutospacing="0" w:after="0" w:afterAutospacing="0" w:line="360" w:lineRule="auto"/>
        <w:ind w:firstLine="840" w:firstLineChars="350"/>
        <w:jc w:val="both"/>
        <w:rPr>
          <w:rFonts w:cs="Times New Roman"/>
          <w:color w:val="000000"/>
          <w:u w:val="single"/>
        </w:rPr>
      </w:pPr>
      <w:r>
        <w:rPr>
          <w:color w:val="000000"/>
        </w:rPr>
        <w:t>1</w:t>
      </w:r>
      <w:r>
        <w:rPr>
          <w:rFonts w:hint="eastAsia"/>
          <w:color w:val="000000"/>
        </w:rPr>
        <w:t>、交付时间：</w:t>
      </w:r>
      <w:r>
        <w:rPr>
          <w:color w:val="000000"/>
          <w:u w:val="single"/>
        </w:rPr>
        <w:t xml:space="preserve">                                                     </w:t>
      </w:r>
    </w:p>
    <w:p w14:paraId="30D22153">
      <w:pPr>
        <w:pStyle w:val="5"/>
        <w:spacing w:before="0" w:beforeAutospacing="0" w:after="0" w:afterAutospacing="0" w:line="360" w:lineRule="auto"/>
        <w:ind w:firstLine="840" w:firstLineChars="350"/>
        <w:jc w:val="both"/>
        <w:rPr>
          <w:rFonts w:cs="Times New Roman"/>
          <w:color w:val="000000"/>
          <w:u w:val="single"/>
        </w:rPr>
      </w:pPr>
      <w:r>
        <w:rPr>
          <w:color w:val="000000"/>
        </w:rPr>
        <w:t>2</w:t>
      </w:r>
      <w:r>
        <w:rPr>
          <w:rFonts w:hint="eastAsia"/>
          <w:color w:val="000000"/>
        </w:rPr>
        <w:t>、交付地点：</w:t>
      </w:r>
      <w:r>
        <w:rPr>
          <w:color w:val="000000"/>
          <w:u w:val="single"/>
        </w:rPr>
        <w:t xml:space="preserve">                                                       </w:t>
      </w:r>
    </w:p>
    <w:p w14:paraId="6721E5D1">
      <w:pPr>
        <w:pStyle w:val="5"/>
        <w:spacing w:before="0" w:beforeAutospacing="0" w:after="0" w:afterAutospacing="0" w:line="360" w:lineRule="auto"/>
        <w:ind w:firstLine="840" w:firstLineChars="350"/>
        <w:jc w:val="both"/>
        <w:rPr>
          <w:color w:val="000000"/>
          <w:u w:val="single"/>
        </w:rPr>
      </w:pPr>
      <w:r>
        <w:rPr>
          <w:color w:val="000000"/>
        </w:rPr>
        <w:t>3</w:t>
      </w:r>
      <w:r>
        <w:rPr>
          <w:rFonts w:hint="eastAsia"/>
          <w:color w:val="000000"/>
        </w:rPr>
        <w:t>、交付方式：</w:t>
      </w:r>
      <w:r>
        <w:rPr>
          <w:color w:val="000000"/>
          <w:u w:val="single"/>
        </w:rPr>
        <w:t xml:space="preserve">                                                       </w:t>
      </w:r>
    </w:p>
    <w:p w14:paraId="47E73A93">
      <w:pPr>
        <w:pStyle w:val="5"/>
        <w:spacing w:before="0" w:beforeAutospacing="0" w:after="0" w:afterAutospacing="0" w:line="360" w:lineRule="auto"/>
        <w:ind w:firstLine="840" w:firstLineChars="350"/>
        <w:jc w:val="both"/>
        <w:rPr>
          <w:rFonts w:hint="eastAsia" w:eastAsia="宋体"/>
          <w:b/>
          <w:bCs/>
          <w:lang w:eastAsia="zh-CN"/>
        </w:rPr>
      </w:pPr>
      <w:r>
        <w:rPr>
          <w:color w:val="000000"/>
        </w:rPr>
        <w:t>4</w:t>
      </w:r>
      <w:r>
        <w:rPr>
          <w:rFonts w:hint="eastAsia"/>
          <w:color w:val="000000"/>
        </w:rPr>
        <w:t>、</w:t>
      </w:r>
      <w:r>
        <w:rPr>
          <w:rFonts w:hint="eastAsia"/>
          <w:b/>
          <w:bCs/>
        </w:rPr>
        <w:t>开户银行（人民币）：日照银行</w:t>
      </w:r>
      <w:r>
        <w:rPr>
          <w:rFonts w:hint="eastAsia"/>
          <w:b/>
          <w:bCs/>
          <w:lang w:val="en-US" w:eastAsia="zh-CN"/>
        </w:rPr>
        <w:t>股份有限公司</w:t>
      </w:r>
      <w:r>
        <w:rPr>
          <w:b/>
          <w:bCs/>
        </w:rPr>
        <w:t xml:space="preserve"> 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烟台路营业部</w:t>
      </w:r>
      <w:r>
        <w:rPr>
          <w:rFonts w:hint="eastAsia"/>
          <w:b/>
          <w:bCs/>
          <w:lang w:eastAsia="zh-CN"/>
        </w:rPr>
        <w:t>）</w:t>
      </w:r>
    </w:p>
    <w:p w14:paraId="70E37FD7">
      <w:pPr>
        <w:pStyle w:val="5"/>
        <w:spacing w:before="0" w:beforeAutospacing="0" w:after="0" w:afterAutospacing="0" w:line="360" w:lineRule="auto"/>
        <w:ind w:firstLine="1197" w:firstLineChars="497"/>
        <w:jc w:val="both"/>
        <w:rPr>
          <w:rFonts w:cs="Times New Roman"/>
          <w:b/>
          <w:bCs/>
        </w:rPr>
      </w:pPr>
      <w:r>
        <w:rPr>
          <w:rFonts w:hint="eastAsia"/>
          <w:b/>
          <w:bCs/>
        </w:rPr>
        <w:t>户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>名：日照职业技术学院教育基金会</w:t>
      </w:r>
    </w:p>
    <w:p w14:paraId="67E20F18">
      <w:pPr>
        <w:pStyle w:val="5"/>
        <w:spacing w:before="0" w:beforeAutospacing="0" w:after="0" w:afterAutospacing="0" w:line="360" w:lineRule="auto"/>
        <w:ind w:firstLine="1197" w:firstLineChars="497"/>
        <w:jc w:val="both"/>
        <w:rPr>
          <w:rFonts w:cs="Times New Roman"/>
          <w:b/>
          <w:bCs/>
        </w:rPr>
      </w:pPr>
      <w:r>
        <w:rPr>
          <w:rFonts w:hint="eastAsia"/>
          <w:b/>
          <w:bCs/>
        </w:rPr>
        <w:t>账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>号：</w:t>
      </w:r>
      <w:r>
        <w:rPr>
          <w:b/>
          <w:bCs/>
        </w:rPr>
        <w:t>810100101421006467</w:t>
      </w:r>
    </w:p>
    <w:p w14:paraId="2AEB88DE">
      <w:pPr>
        <w:pStyle w:val="5"/>
        <w:spacing w:before="0" w:beforeAutospacing="0" w:after="0" w:afterAutospacing="0" w:line="360" w:lineRule="auto"/>
        <w:ind w:left="838" w:hanging="838" w:hangingChars="348"/>
        <w:jc w:val="both"/>
        <w:rPr>
          <w:rFonts w:cs="Times New Roman"/>
          <w:color w:val="000000"/>
        </w:rPr>
      </w:pPr>
      <w:r>
        <w:rPr>
          <w:rFonts w:hint="eastAsia"/>
          <w:b/>
          <w:bCs/>
          <w:color w:val="000000"/>
        </w:rPr>
        <w:t>第四条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甲方在约定期限内将捐赠财产及其所有权凭证交付乙方，并协助乙方办理相关手续。乙方收到甲方捐赠财产后，出具合法有效的财务接收凭证。</w:t>
      </w:r>
    </w:p>
    <w:p w14:paraId="4EAF21E6">
      <w:pPr>
        <w:pStyle w:val="5"/>
        <w:spacing w:before="0" w:beforeAutospacing="0" w:after="0" w:afterAutospacing="0" w:line="360" w:lineRule="auto"/>
        <w:ind w:left="826" w:hanging="826" w:hangingChars="343"/>
        <w:jc w:val="both"/>
        <w:rPr>
          <w:rFonts w:cs="Times New Roman"/>
          <w:color w:val="000000"/>
        </w:rPr>
      </w:pPr>
      <w:r>
        <w:rPr>
          <w:rFonts w:hint="eastAsia"/>
          <w:b/>
          <w:bCs/>
          <w:color w:val="000000"/>
        </w:rPr>
        <w:t>第五条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乙方收到甲方捐赠财产后对所收捐赠财产进行登记造册，并报甲方备案。</w:t>
      </w:r>
    </w:p>
    <w:p w14:paraId="67022286">
      <w:pPr>
        <w:pStyle w:val="5"/>
        <w:spacing w:before="0" w:beforeAutospacing="0" w:after="0" w:afterAutospacing="0" w:line="360" w:lineRule="auto"/>
        <w:ind w:left="826" w:hanging="826" w:hangingChars="343"/>
        <w:jc w:val="both"/>
        <w:rPr>
          <w:rFonts w:cs="Times New Roman"/>
          <w:color w:val="000000"/>
        </w:rPr>
      </w:pPr>
      <w:r>
        <w:rPr>
          <w:rFonts w:hint="eastAsia"/>
          <w:b/>
          <w:bCs/>
          <w:color w:val="000000"/>
        </w:rPr>
        <w:t>第六条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乙方有权按照本协议约定的用途合理使用捐赠财产，不得擅自改变捐赠财产的用途。如果确需改变用途的，应当征得甲方的同意，并签订有关变更使用协议。</w:t>
      </w:r>
    </w:p>
    <w:p w14:paraId="18D640FE">
      <w:pPr>
        <w:pStyle w:val="5"/>
        <w:spacing w:before="0" w:beforeAutospacing="0" w:after="0" w:afterAutospacing="0" w:line="360" w:lineRule="auto"/>
        <w:ind w:left="826" w:hanging="826" w:hangingChars="343"/>
        <w:jc w:val="both"/>
        <w:rPr>
          <w:rFonts w:cs="Times New Roman"/>
          <w:color w:val="000000"/>
        </w:rPr>
      </w:pPr>
      <w:r>
        <w:rPr>
          <w:rFonts w:hint="eastAsia"/>
          <w:b/>
          <w:bCs/>
          <w:color w:val="000000"/>
        </w:rPr>
        <w:t>第七条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乙方在使用本捐赠财产时，有义务妥善管理和使用捐赠财产，主动接受甲方监管，并定期向甲方报告捐赠财产使用情况。</w:t>
      </w:r>
    </w:p>
    <w:p w14:paraId="7A03C83F">
      <w:pPr>
        <w:pStyle w:val="5"/>
        <w:spacing w:before="0" w:beforeAutospacing="0" w:after="0" w:afterAutospacing="0" w:line="360" w:lineRule="auto"/>
        <w:ind w:left="826" w:hanging="826" w:hangingChars="343"/>
        <w:jc w:val="both"/>
        <w:rPr>
          <w:rFonts w:cs="Times New Roman"/>
          <w:color w:val="000000"/>
        </w:rPr>
      </w:pPr>
      <w:r>
        <w:rPr>
          <w:rFonts w:hint="eastAsia"/>
          <w:b/>
          <w:bCs/>
          <w:color w:val="000000"/>
        </w:rPr>
        <w:t>第八条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本协议经甲、乙双方授权代表签章之日起生效，受中华人民共和国有关法律的管辖和保护。本协议在履行过程中发生的争议，由双方当事人协商解决，或按下列第</w:t>
      </w:r>
      <w:r>
        <w:rPr>
          <w:color w:val="000000"/>
          <w:u w:val="single"/>
        </w:rPr>
        <w:t xml:space="preserve">   </w:t>
      </w:r>
      <w:r>
        <w:rPr>
          <w:rFonts w:hint="eastAsia"/>
          <w:color w:val="000000"/>
          <w:u w:val="single"/>
          <w:lang w:val="en-US" w:eastAsia="zh-CN"/>
        </w:rPr>
        <w:t>1</w:t>
      </w:r>
      <w:r>
        <w:rPr>
          <w:color w:val="000000"/>
          <w:u w:val="single"/>
        </w:rPr>
        <w:t xml:space="preserve">  </w:t>
      </w:r>
      <w:r>
        <w:rPr>
          <w:rFonts w:hint="eastAsia"/>
          <w:color w:val="000000"/>
        </w:rPr>
        <w:t>种方式解决：</w:t>
      </w:r>
    </w:p>
    <w:p w14:paraId="2CAE59A8">
      <w:pPr>
        <w:pStyle w:val="5"/>
        <w:spacing w:before="0" w:beforeAutospacing="0" w:after="0" w:afterAutospacing="0" w:line="360" w:lineRule="auto"/>
        <w:ind w:firstLine="840" w:firstLineChars="350"/>
        <w:jc w:val="both"/>
        <w:rPr>
          <w:rFonts w:cs="Times New Roman"/>
          <w:color w:val="000000"/>
        </w:rPr>
      </w:pPr>
      <w:r>
        <w:rPr>
          <w:color w:val="000000"/>
        </w:rPr>
        <w:t>1</w:t>
      </w:r>
      <w:r>
        <w:rPr>
          <w:rFonts w:hint="eastAsia"/>
          <w:color w:val="000000"/>
        </w:rPr>
        <w:t>、提交</w:t>
      </w:r>
      <w:r>
        <w:rPr>
          <w:color w:val="000000"/>
          <w:u w:val="single"/>
        </w:rPr>
        <w:t xml:space="preserve">   </w:t>
      </w:r>
      <w:r>
        <w:rPr>
          <w:rFonts w:hint="eastAsia"/>
          <w:color w:val="000000"/>
          <w:u w:val="single"/>
          <w:lang w:val="en-US" w:eastAsia="zh-CN"/>
        </w:rPr>
        <w:t>日照</w:t>
      </w:r>
      <w:r>
        <w:rPr>
          <w:color w:val="000000"/>
          <w:u w:val="single"/>
        </w:rPr>
        <w:t xml:space="preserve">      </w:t>
      </w:r>
      <w:r>
        <w:rPr>
          <w:rFonts w:hint="eastAsia"/>
          <w:color w:val="000000"/>
        </w:rPr>
        <w:t>仲裁委员会仲裁；</w:t>
      </w:r>
    </w:p>
    <w:p w14:paraId="737FA6E8">
      <w:pPr>
        <w:pStyle w:val="5"/>
        <w:spacing w:before="0" w:beforeAutospacing="0" w:after="0" w:afterAutospacing="0" w:line="360" w:lineRule="auto"/>
        <w:ind w:firstLine="840" w:firstLineChars="350"/>
        <w:jc w:val="both"/>
        <w:rPr>
          <w:rFonts w:cs="Times New Roman"/>
          <w:color w:val="000000"/>
        </w:rPr>
      </w:pPr>
      <w:r>
        <w:rPr>
          <w:color w:val="000000"/>
        </w:rPr>
        <w:t>2</w:t>
      </w:r>
      <w:r>
        <w:rPr>
          <w:rFonts w:hint="eastAsia"/>
          <w:color w:val="000000"/>
        </w:rPr>
        <w:t>、依法向</w:t>
      </w:r>
      <w:r>
        <w:rPr>
          <w:color w:val="000000"/>
          <w:u w:val="single"/>
        </w:rPr>
        <w:t xml:space="preserve">          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人民法院提起诉讼。</w:t>
      </w:r>
    </w:p>
    <w:p w14:paraId="18C1BAE6">
      <w:pPr>
        <w:pStyle w:val="5"/>
        <w:spacing w:before="0" w:beforeAutospacing="0" w:after="0" w:afterAutospacing="0" w:line="360" w:lineRule="auto"/>
        <w:jc w:val="both"/>
        <w:rPr>
          <w:rFonts w:cs="Times New Roman"/>
          <w:color w:val="000000"/>
        </w:rPr>
      </w:pPr>
      <w:r>
        <w:rPr>
          <w:rFonts w:hint="eastAsia"/>
          <w:b/>
          <w:bCs/>
          <w:color w:val="000000"/>
        </w:rPr>
        <w:t>第九条</w:t>
      </w:r>
      <w:r>
        <w:rPr>
          <w:b/>
          <w:bCs/>
          <w:color w:val="000000"/>
        </w:rPr>
        <w:t xml:space="preserve"> </w:t>
      </w:r>
      <w:r>
        <w:rPr>
          <w:rFonts w:hint="eastAsia"/>
          <w:color w:val="000000"/>
        </w:rPr>
        <w:t>鸣谢方式及其他约定事项：</w:t>
      </w:r>
    </w:p>
    <w:p w14:paraId="71EF4305">
      <w:pPr>
        <w:pStyle w:val="5"/>
        <w:spacing w:before="0" w:beforeAutospacing="0" w:after="0" w:afterAutospacing="0" w:line="360" w:lineRule="auto"/>
        <w:ind w:firstLine="420"/>
        <w:jc w:val="both"/>
        <w:rPr>
          <w:color w:val="000000"/>
          <w:u w:val="single"/>
        </w:rPr>
      </w:pPr>
      <w:r>
        <w:rPr>
          <w:color w:val="000000"/>
        </w:rPr>
        <w:t xml:space="preserve">   </w:t>
      </w:r>
      <w:r>
        <w:rPr>
          <w:color w:val="000000"/>
          <w:u w:val="single"/>
        </w:rPr>
        <w:t xml:space="preserve">                                                                    </w:t>
      </w:r>
    </w:p>
    <w:p w14:paraId="05B0F2A0">
      <w:pPr>
        <w:pStyle w:val="5"/>
        <w:spacing w:before="0" w:beforeAutospacing="0" w:after="0" w:afterAutospacing="0" w:line="360" w:lineRule="auto"/>
        <w:ind w:firstLine="420"/>
        <w:jc w:val="both"/>
        <w:rPr>
          <w:color w:val="000000"/>
          <w:u w:val="single"/>
        </w:rPr>
      </w:pPr>
      <w:r>
        <w:rPr>
          <w:color w:val="000000"/>
        </w:rPr>
        <w:t xml:space="preserve">   </w:t>
      </w:r>
      <w:r>
        <w:rPr>
          <w:color w:val="000000"/>
          <w:u w:val="single"/>
        </w:rPr>
        <w:t xml:space="preserve">                                                                    </w:t>
      </w:r>
    </w:p>
    <w:p w14:paraId="08DE3A3F">
      <w:pPr>
        <w:pStyle w:val="5"/>
        <w:spacing w:before="0" w:beforeAutospacing="0" w:after="0" w:afterAutospacing="0" w:line="360" w:lineRule="auto"/>
        <w:jc w:val="both"/>
        <w:rPr>
          <w:rFonts w:cs="Times New Roman"/>
          <w:color w:val="000000"/>
        </w:rPr>
      </w:pPr>
      <w:r>
        <w:rPr>
          <w:rFonts w:hint="eastAsia"/>
          <w:b/>
          <w:bCs/>
          <w:color w:val="000000"/>
        </w:rPr>
        <w:t>第十条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本协议一式两份，甲、乙双方各执一份，具有同等法律效力。</w:t>
      </w:r>
    </w:p>
    <w:p w14:paraId="02B888D8">
      <w:pPr>
        <w:pStyle w:val="5"/>
        <w:spacing w:before="0" w:beforeAutospacing="0" w:after="0" w:afterAutospacing="0" w:line="360" w:lineRule="auto"/>
        <w:jc w:val="both"/>
        <w:rPr>
          <w:rFonts w:cs="Times New Roman"/>
          <w:color w:val="000000"/>
        </w:rPr>
      </w:pPr>
    </w:p>
    <w:p w14:paraId="4C3E5156">
      <w:pPr>
        <w:pStyle w:val="5"/>
        <w:spacing w:before="0" w:beforeAutospacing="0" w:after="0" w:afterAutospacing="0" w:line="360" w:lineRule="auto"/>
        <w:jc w:val="both"/>
        <w:rPr>
          <w:rFonts w:cs="Times New Roman"/>
          <w:color w:val="000000"/>
        </w:rPr>
      </w:pPr>
      <w:r>
        <w:rPr>
          <w:rFonts w:hint="eastAsia"/>
          <w:color w:val="000000"/>
        </w:rPr>
        <w:t>甲方（盖章）：</w:t>
      </w:r>
    </w:p>
    <w:p w14:paraId="70BBBFE9">
      <w:pPr>
        <w:pStyle w:val="5"/>
        <w:spacing w:before="0" w:beforeAutospacing="0" w:after="0" w:afterAutospacing="0" w:line="360" w:lineRule="auto"/>
        <w:jc w:val="both"/>
        <w:rPr>
          <w:rFonts w:cs="Times New Roman"/>
          <w:color w:val="000000"/>
        </w:rPr>
      </w:pPr>
    </w:p>
    <w:p w14:paraId="10425B71">
      <w:pPr>
        <w:pStyle w:val="5"/>
        <w:spacing w:before="0" w:beforeAutospacing="0" w:after="0" w:afterAutospacing="0" w:line="360" w:lineRule="auto"/>
        <w:jc w:val="both"/>
        <w:rPr>
          <w:rFonts w:cs="Times New Roman"/>
          <w:color w:val="000000"/>
        </w:rPr>
      </w:pPr>
      <w:r>
        <w:rPr>
          <w:rFonts w:hint="eastAsia"/>
          <w:color w:val="000000"/>
        </w:rPr>
        <w:t>法定（授权）代表人：</w:t>
      </w:r>
      <w:r>
        <w:rPr>
          <w:color w:val="000000"/>
        </w:rPr>
        <w:t xml:space="preserve">                </w:t>
      </w:r>
      <w:r>
        <w:rPr>
          <w:rFonts w:hint="eastAsia"/>
          <w:color w:val="000000"/>
        </w:rPr>
        <w:t>电话：</w:t>
      </w:r>
    </w:p>
    <w:p w14:paraId="42AE8040">
      <w:pPr>
        <w:pStyle w:val="5"/>
        <w:spacing w:before="0" w:beforeAutospacing="0" w:after="0" w:afterAutospacing="0" w:line="360" w:lineRule="auto"/>
        <w:jc w:val="both"/>
        <w:rPr>
          <w:rFonts w:cs="Times New Roman"/>
          <w:color w:val="000000"/>
        </w:rPr>
      </w:pPr>
      <w:r>
        <w:rPr>
          <w:rFonts w:hint="eastAsia"/>
          <w:color w:val="000000"/>
        </w:rPr>
        <w:t>签订时间</w:t>
      </w:r>
      <w:r>
        <w:rPr>
          <w:color w:val="000000"/>
        </w:rPr>
        <w:t>:</w:t>
      </w:r>
    </w:p>
    <w:p w14:paraId="5145E197">
      <w:pPr>
        <w:pStyle w:val="5"/>
        <w:spacing w:before="0" w:beforeAutospacing="0" w:after="0" w:afterAutospacing="0" w:line="360" w:lineRule="auto"/>
        <w:jc w:val="both"/>
        <w:rPr>
          <w:rFonts w:cs="Times New Roman"/>
          <w:color w:val="000000"/>
        </w:rPr>
      </w:pPr>
    </w:p>
    <w:p w14:paraId="2F80B6A2">
      <w:pPr>
        <w:pStyle w:val="5"/>
        <w:spacing w:before="0" w:beforeAutospacing="0" w:after="0" w:afterAutospacing="0" w:line="360" w:lineRule="auto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乙方（盖章）：</w:t>
      </w:r>
    </w:p>
    <w:p w14:paraId="5C1CBEB1">
      <w:pPr>
        <w:pStyle w:val="5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33383A0C">
      <w:pPr>
        <w:pStyle w:val="5"/>
        <w:spacing w:before="0" w:beforeAutospacing="0" w:after="0" w:afterAutospacing="0" w:line="360" w:lineRule="auto"/>
        <w:jc w:val="both"/>
        <w:rPr>
          <w:rFonts w:cs="Times New Roman"/>
          <w:color w:val="000000"/>
        </w:rPr>
      </w:pPr>
      <w:r>
        <w:rPr>
          <w:rFonts w:hint="eastAsia"/>
          <w:color w:val="000000"/>
        </w:rPr>
        <w:t>法定（授权）代表人：</w:t>
      </w:r>
      <w:r>
        <w:rPr>
          <w:color w:val="000000"/>
        </w:rPr>
        <w:t xml:space="preserve">                </w:t>
      </w:r>
      <w:r>
        <w:rPr>
          <w:rFonts w:hint="eastAsia"/>
          <w:color w:val="000000"/>
        </w:rPr>
        <w:t>电话：</w:t>
      </w:r>
    </w:p>
    <w:p w14:paraId="277E3CFF">
      <w:pPr>
        <w:pStyle w:val="5"/>
        <w:spacing w:before="0" w:beforeAutospacing="0" w:after="0" w:afterAutospacing="0" w:line="360" w:lineRule="auto"/>
        <w:jc w:val="both"/>
        <w:rPr>
          <w:rFonts w:cs="Times New Roman"/>
          <w:color w:val="000000"/>
        </w:rPr>
      </w:pPr>
      <w:r>
        <w:rPr>
          <w:rFonts w:hint="eastAsia"/>
          <w:color w:val="000000"/>
        </w:rPr>
        <w:t>签订时间</w:t>
      </w:r>
      <w:r>
        <w:rPr>
          <w:color w:val="000000"/>
        </w:rPr>
        <w:t>:</w:t>
      </w:r>
    </w:p>
    <w:p w14:paraId="7443B754">
      <w:pPr>
        <w:pStyle w:val="5"/>
        <w:adjustRightInd w:val="0"/>
        <w:snapToGrid w:val="0"/>
        <w:spacing w:before="0" w:beforeAutospacing="0" w:after="0" w:afterAutospacing="0" w:line="360" w:lineRule="auto"/>
        <w:jc w:val="both"/>
        <w:rPr>
          <w:rFonts w:cs="Times New Roman"/>
          <w:color w:val="000000"/>
        </w:rPr>
      </w:pPr>
    </w:p>
    <w:p w14:paraId="64CC742A">
      <w:pPr>
        <w:spacing w:after="156" w:afterLines="50"/>
        <w:jc w:val="right"/>
        <w:rPr>
          <w:rFonts w:ascii="黑体" w:eastAsia="黑体"/>
          <w:sz w:val="32"/>
          <w:szCs w:val="32"/>
        </w:rPr>
      </w:pPr>
    </w:p>
    <w:p w14:paraId="50851304">
      <w:pPr>
        <w:spacing w:after="156" w:afterLines="50"/>
        <w:jc w:val="right"/>
        <w:rPr>
          <w:rFonts w:ascii="黑体" w:eastAsia="黑体"/>
          <w:sz w:val="32"/>
          <w:szCs w:val="32"/>
        </w:rPr>
      </w:pPr>
    </w:p>
    <w:p w14:paraId="45D8758C">
      <w:pPr>
        <w:spacing w:after="156" w:afterLines="50"/>
        <w:jc w:val="right"/>
        <w:rPr>
          <w:rFonts w:ascii="黑体" w:eastAsia="黑体"/>
          <w:sz w:val="32"/>
          <w:szCs w:val="32"/>
        </w:rPr>
      </w:pPr>
    </w:p>
    <w:p w14:paraId="38267B11">
      <w:pPr>
        <w:spacing w:after="156" w:afterLines="50"/>
        <w:jc w:val="right"/>
        <w:rPr>
          <w:rFonts w:ascii="黑体" w:eastAsia="黑体"/>
          <w:sz w:val="32"/>
          <w:szCs w:val="32"/>
        </w:rPr>
      </w:pPr>
    </w:p>
    <w:p w14:paraId="650BCCF5">
      <w:pPr>
        <w:spacing w:after="156" w:afterLines="50"/>
        <w:jc w:val="right"/>
        <w:rPr>
          <w:rFonts w:ascii="黑体" w:eastAsia="黑体"/>
          <w:sz w:val="32"/>
          <w:szCs w:val="32"/>
        </w:rPr>
      </w:pPr>
    </w:p>
    <w:p w14:paraId="74D3F43C">
      <w:pPr>
        <w:spacing w:after="156" w:afterLines="50"/>
        <w:jc w:val="left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 w:cs="黑体"/>
          <w:b/>
          <w:bCs/>
          <w:sz w:val="32"/>
          <w:szCs w:val="32"/>
        </w:rPr>
        <w:t>附件</w:t>
      </w:r>
      <w:r>
        <w:rPr>
          <w:rFonts w:ascii="黑体" w:eastAsia="黑体" w:cs="黑体"/>
          <w:b/>
          <w:bCs/>
          <w:sz w:val="32"/>
          <w:szCs w:val="32"/>
        </w:rPr>
        <w:t>:</w:t>
      </w:r>
    </w:p>
    <w:p w14:paraId="0AA5A711">
      <w:pPr>
        <w:spacing w:after="156" w:afterLines="50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 w:cs="黑体"/>
          <w:b/>
          <w:bCs/>
          <w:sz w:val="32"/>
          <w:szCs w:val="32"/>
        </w:rPr>
        <w:t>捐赠单位或捐赠人信息表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299"/>
      </w:tblGrid>
      <w:tr w14:paraId="7E9DD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09" w:type="dxa"/>
            <w:noWrap w:val="0"/>
            <w:vAlign w:val="center"/>
          </w:tcPr>
          <w:p w14:paraId="274E0E9D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捐赠单位</w:t>
            </w:r>
          </w:p>
          <w:p w14:paraId="507151FE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或捐赠人</w:t>
            </w:r>
          </w:p>
        </w:tc>
        <w:tc>
          <w:tcPr>
            <w:tcW w:w="7299" w:type="dxa"/>
            <w:noWrap w:val="0"/>
            <w:vAlign w:val="center"/>
          </w:tcPr>
          <w:p w14:paraId="13FB0938">
            <w:pPr>
              <w:ind w:firstLine="482" w:firstLineChars="200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14:paraId="0FBEC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09" w:type="dxa"/>
            <w:noWrap w:val="0"/>
            <w:vAlign w:val="center"/>
          </w:tcPr>
          <w:p w14:paraId="4048AD8C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企业负责人</w:t>
            </w:r>
          </w:p>
          <w:p w14:paraId="6C26D646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及职务</w:t>
            </w:r>
          </w:p>
        </w:tc>
        <w:tc>
          <w:tcPr>
            <w:tcW w:w="7299" w:type="dxa"/>
            <w:noWrap w:val="0"/>
            <w:vAlign w:val="center"/>
          </w:tcPr>
          <w:p w14:paraId="697E2D28">
            <w:pPr>
              <w:ind w:firstLine="482" w:firstLineChars="200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14:paraId="39C38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09" w:type="dxa"/>
            <w:noWrap w:val="0"/>
            <w:vAlign w:val="center"/>
          </w:tcPr>
          <w:p w14:paraId="7E7337D6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7299" w:type="dxa"/>
            <w:noWrap w:val="0"/>
            <w:vAlign w:val="center"/>
          </w:tcPr>
          <w:p w14:paraId="5A5151C6">
            <w:pPr>
              <w:ind w:firstLine="482" w:firstLineChars="200"/>
              <w:rPr>
                <w:rFonts w:hint="default" w:asci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5E70F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09" w:type="dxa"/>
            <w:noWrap w:val="0"/>
            <w:vAlign w:val="center"/>
          </w:tcPr>
          <w:p w14:paraId="1517820F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联系地址</w:t>
            </w:r>
          </w:p>
          <w:p w14:paraId="3F4F8376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及邮编</w:t>
            </w:r>
          </w:p>
        </w:tc>
        <w:tc>
          <w:tcPr>
            <w:tcW w:w="7299" w:type="dxa"/>
            <w:noWrap w:val="0"/>
            <w:vAlign w:val="center"/>
          </w:tcPr>
          <w:p w14:paraId="4E22CE9C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14:paraId="27B08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809" w:type="dxa"/>
            <w:noWrap w:val="0"/>
            <w:vAlign w:val="center"/>
          </w:tcPr>
          <w:p w14:paraId="01FDE0D3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7299" w:type="dxa"/>
            <w:noWrap w:val="0"/>
            <w:vAlign w:val="center"/>
          </w:tcPr>
          <w:p w14:paraId="2419DC17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14:paraId="3B5D5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center"/>
          </w:tcPr>
          <w:p w14:paraId="299198A8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捐赠单位或捐赠人简介</w:t>
            </w:r>
          </w:p>
        </w:tc>
        <w:tc>
          <w:tcPr>
            <w:tcW w:w="7299" w:type="dxa"/>
            <w:noWrap w:val="0"/>
            <w:vAlign w:val="top"/>
          </w:tcPr>
          <w:p w14:paraId="2A765CFA">
            <w:pPr>
              <w:rPr>
                <w:rFonts w:ascii="宋体"/>
                <w:sz w:val="24"/>
                <w:szCs w:val="24"/>
              </w:rPr>
            </w:pPr>
          </w:p>
          <w:p w14:paraId="73636E34">
            <w:pPr>
              <w:rPr>
                <w:rFonts w:ascii="宋体"/>
                <w:sz w:val="24"/>
                <w:szCs w:val="24"/>
              </w:rPr>
            </w:pPr>
          </w:p>
          <w:p w14:paraId="3FBB0340">
            <w:pPr>
              <w:rPr>
                <w:rFonts w:ascii="宋体"/>
                <w:sz w:val="24"/>
                <w:szCs w:val="24"/>
              </w:rPr>
            </w:pPr>
          </w:p>
          <w:p w14:paraId="4E93BB1F">
            <w:pPr>
              <w:rPr>
                <w:rFonts w:ascii="宋体"/>
                <w:sz w:val="24"/>
                <w:szCs w:val="24"/>
              </w:rPr>
            </w:pPr>
          </w:p>
          <w:p w14:paraId="165A1221">
            <w:pPr>
              <w:rPr>
                <w:rFonts w:ascii="宋体"/>
                <w:sz w:val="24"/>
                <w:szCs w:val="24"/>
              </w:rPr>
            </w:pPr>
          </w:p>
          <w:p w14:paraId="41A4D685">
            <w:pPr>
              <w:rPr>
                <w:rFonts w:ascii="宋体"/>
                <w:sz w:val="24"/>
                <w:szCs w:val="24"/>
              </w:rPr>
            </w:pPr>
          </w:p>
          <w:p w14:paraId="16FDF970">
            <w:pPr>
              <w:rPr>
                <w:rFonts w:ascii="宋体"/>
                <w:sz w:val="24"/>
                <w:szCs w:val="24"/>
              </w:rPr>
            </w:pPr>
          </w:p>
          <w:p w14:paraId="182F6A24">
            <w:pPr>
              <w:rPr>
                <w:rFonts w:ascii="宋体"/>
                <w:sz w:val="24"/>
                <w:szCs w:val="24"/>
              </w:rPr>
            </w:pPr>
          </w:p>
          <w:p w14:paraId="4C2AC455">
            <w:pPr>
              <w:rPr>
                <w:rFonts w:ascii="宋体"/>
                <w:sz w:val="24"/>
                <w:szCs w:val="24"/>
              </w:rPr>
            </w:pPr>
          </w:p>
          <w:p w14:paraId="12D8B544">
            <w:pPr>
              <w:rPr>
                <w:rFonts w:ascii="宋体"/>
                <w:sz w:val="24"/>
                <w:szCs w:val="24"/>
              </w:rPr>
            </w:pPr>
          </w:p>
          <w:p w14:paraId="05707DCA">
            <w:pPr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14:paraId="63AA2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108" w:type="dxa"/>
            <w:gridSpan w:val="2"/>
            <w:noWrap w:val="0"/>
            <w:vAlign w:val="center"/>
          </w:tcPr>
          <w:p w14:paraId="5FEFC5E2">
            <w:pPr>
              <w:adjustRightInd w:val="0"/>
              <w:snapToGrid w:val="0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项目负责人及联系电话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:</w:t>
            </w:r>
          </w:p>
        </w:tc>
      </w:tr>
    </w:tbl>
    <w:p w14:paraId="4D9057FF"/>
    <w:p w14:paraId="5DC28FAC"/>
    <w:p w14:paraId="3E437A48">
      <w:pPr>
        <w:rPr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注：</w:t>
      </w:r>
    </w:p>
    <w:p w14:paraId="559F1258">
      <w:pPr>
        <w:ind w:firstLine="420"/>
        <w:rPr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请学校有关单位协助教育基金会做好相关信息收集工作，以及向捐赠单位或个人的鸣谢工作。</w:t>
      </w:r>
    </w:p>
    <w:p w14:paraId="05328433">
      <w:pPr>
        <w:jc w:val="left"/>
        <w:rPr>
          <w:b/>
          <w:bCs/>
        </w:rPr>
      </w:pPr>
    </w:p>
    <w:p w14:paraId="25541130">
      <w:pPr>
        <w:jc w:val="left"/>
        <w:rPr>
          <w:b/>
          <w:bCs/>
          <w:sz w:val="18"/>
          <w:szCs w:val="18"/>
        </w:rPr>
      </w:pPr>
      <w:r>
        <w:rPr>
          <w:rFonts w:hint="eastAsia" w:cs="宋体"/>
          <w:b/>
          <w:bCs/>
          <w:sz w:val="18"/>
          <w:szCs w:val="18"/>
        </w:rPr>
        <w:t>日照职业技术学院教育基金会</w:t>
      </w:r>
    </w:p>
    <w:p w14:paraId="48A48F09">
      <w:pPr>
        <w:jc w:val="left"/>
        <w:rPr>
          <w:b/>
          <w:bCs/>
          <w:sz w:val="18"/>
          <w:szCs w:val="18"/>
        </w:rPr>
      </w:pPr>
      <w:r>
        <w:rPr>
          <w:rFonts w:hint="eastAsia" w:cs="宋体"/>
          <w:b/>
          <w:bCs/>
          <w:sz w:val="18"/>
          <w:szCs w:val="18"/>
        </w:rPr>
        <w:t>地址：日照市烟台北路16号</w:t>
      </w:r>
    </w:p>
    <w:p w14:paraId="77CC256E">
      <w:pPr>
        <w:jc w:val="center"/>
        <w:rPr>
          <w:b/>
          <w:bCs/>
          <w:sz w:val="18"/>
          <w:szCs w:val="18"/>
        </w:rPr>
        <w:sectPr>
          <w:headerReference r:id="rId3" w:type="default"/>
          <w:pgSz w:w="11906" w:h="16838"/>
          <w:pgMar w:top="1134" w:right="1287" w:bottom="1089" w:left="1622" w:header="851" w:footer="992" w:gutter="0"/>
          <w:cols w:space="720" w:num="1"/>
          <w:rtlGutter w:val="0"/>
          <w:docGrid w:type="lines" w:linePitch="312" w:charSpace="0"/>
        </w:sectPr>
      </w:pPr>
    </w:p>
    <w:p w14:paraId="3C11C13D">
      <w:pPr>
        <w:rPr>
          <w:rFonts w:hint="eastAsia"/>
          <w:b/>
          <w:bCs/>
          <w:sz w:val="18"/>
          <w:szCs w:val="18"/>
        </w:rPr>
      </w:pPr>
      <w:r>
        <w:rPr>
          <w:rFonts w:hint="eastAsia" w:cs="宋体"/>
          <w:b/>
          <w:bCs/>
          <w:sz w:val="18"/>
          <w:szCs w:val="18"/>
        </w:rPr>
        <w:t>邮编：</w:t>
      </w:r>
      <w:r>
        <w:rPr>
          <w:rFonts w:hint="eastAsia"/>
          <w:b/>
          <w:bCs/>
          <w:sz w:val="18"/>
          <w:szCs w:val="18"/>
        </w:rPr>
        <w:t>276826</w:t>
      </w:r>
    </w:p>
    <w:p w14:paraId="68BA05C4">
      <w:pPr>
        <w:rPr>
          <w:rFonts w:hint="eastAsia" w:cs="宋体"/>
          <w:b/>
          <w:bCs/>
          <w:sz w:val="18"/>
          <w:szCs w:val="18"/>
          <w:lang w:val="en-US" w:eastAsia="zh-CN"/>
        </w:rPr>
      </w:pPr>
      <w:r>
        <w:rPr>
          <w:rFonts w:hint="eastAsia" w:cs="宋体"/>
          <w:b/>
          <w:bCs/>
          <w:sz w:val="18"/>
          <w:szCs w:val="18"/>
        </w:rPr>
        <w:t>电话：</w:t>
      </w:r>
      <w:r>
        <w:rPr>
          <w:rFonts w:hint="eastAsia" w:cs="宋体"/>
          <w:b/>
          <w:bCs/>
          <w:sz w:val="18"/>
          <w:szCs w:val="18"/>
          <w:lang w:val="en-US" w:eastAsia="zh-CN"/>
        </w:rPr>
        <w:t>06337-</w:t>
      </w:r>
      <w:bookmarkStart w:id="0" w:name="_GoBack"/>
      <w:bookmarkEnd w:id="0"/>
      <w:r>
        <w:rPr>
          <w:rFonts w:hint="eastAsia" w:cs="宋体"/>
          <w:b/>
          <w:bCs/>
          <w:sz w:val="18"/>
          <w:szCs w:val="18"/>
          <w:lang w:val="en-US" w:eastAsia="zh-CN"/>
        </w:rPr>
        <w:t xml:space="preserve">987013  </w:t>
      </w:r>
    </w:p>
    <w:p w14:paraId="05122C55">
      <w:pPr>
        <w:rPr>
          <w:b/>
          <w:bCs/>
          <w:sz w:val="18"/>
          <w:szCs w:val="18"/>
        </w:rPr>
      </w:pPr>
      <w:r>
        <w:rPr>
          <w:rFonts w:hint="eastAsia" w:cs="宋体"/>
          <w:b/>
          <w:bCs/>
          <w:sz w:val="18"/>
          <w:szCs w:val="18"/>
        </w:rPr>
        <w:t>邮箱：</w:t>
      </w:r>
      <w:r>
        <w:rPr>
          <w:rFonts w:hint="eastAsia" w:cs="宋体"/>
          <w:b/>
          <w:bCs/>
          <w:sz w:val="18"/>
          <w:szCs w:val="18"/>
          <w:lang w:val="en-US" w:eastAsia="zh-CN"/>
        </w:rPr>
        <w:t>782535775@qq.com</w:t>
      </w:r>
    </w:p>
    <w:sectPr>
      <w:type w:val="continuous"/>
      <w:pgSz w:w="11906" w:h="16838"/>
      <w:pgMar w:top="1091" w:right="1286" w:bottom="1090" w:left="1620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06E6D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NjJhNjVjZmFjNGY3MjBjYzkwMTJlYzU1M2FlODYifQ=="/>
  </w:docVars>
  <w:rsids>
    <w:rsidRoot w:val="000F5D6F"/>
    <w:rsid w:val="00002831"/>
    <w:rsid w:val="00006047"/>
    <w:rsid w:val="00007F0C"/>
    <w:rsid w:val="0001105F"/>
    <w:rsid w:val="00023C9D"/>
    <w:rsid w:val="00027E89"/>
    <w:rsid w:val="00034C55"/>
    <w:rsid w:val="000534A2"/>
    <w:rsid w:val="00054375"/>
    <w:rsid w:val="0006538F"/>
    <w:rsid w:val="00065E2D"/>
    <w:rsid w:val="00096088"/>
    <w:rsid w:val="00096D0D"/>
    <w:rsid w:val="000A0F96"/>
    <w:rsid w:val="000A601C"/>
    <w:rsid w:val="000B6FB7"/>
    <w:rsid w:val="000D32C3"/>
    <w:rsid w:val="000D44F5"/>
    <w:rsid w:val="000E6A42"/>
    <w:rsid w:val="000F5D6F"/>
    <w:rsid w:val="00101604"/>
    <w:rsid w:val="0013429A"/>
    <w:rsid w:val="0015193B"/>
    <w:rsid w:val="00170A26"/>
    <w:rsid w:val="00173998"/>
    <w:rsid w:val="00183690"/>
    <w:rsid w:val="00184C74"/>
    <w:rsid w:val="001A0D95"/>
    <w:rsid w:val="001B1DFA"/>
    <w:rsid w:val="001B3736"/>
    <w:rsid w:val="001B442B"/>
    <w:rsid w:val="001C6EDC"/>
    <w:rsid w:val="001C72C4"/>
    <w:rsid w:val="001E634E"/>
    <w:rsid w:val="0020288E"/>
    <w:rsid w:val="00213197"/>
    <w:rsid w:val="00232995"/>
    <w:rsid w:val="0023448E"/>
    <w:rsid w:val="002500CD"/>
    <w:rsid w:val="00293A17"/>
    <w:rsid w:val="002B19D9"/>
    <w:rsid w:val="002B3FB2"/>
    <w:rsid w:val="002C5E6A"/>
    <w:rsid w:val="002E180F"/>
    <w:rsid w:val="00306218"/>
    <w:rsid w:val="00315712"/>
    <w:rsid w:val="00327B12"/>
    <w:rsid w:val="00331A98"/>
    <w:rsid w:val="00344BF4"/>
    <w:rsid w:val="00352AC9"/>
    <w:rsid w:val="00354942"/>
    <w:rsid w:val="003708A8"/>
    <w:rsid w:val="00376F1B"/>
    <w:rsid w:val="00381028"/>
    <w:rsid w:val="00383390"/>
    <w:rsid w:val="00390EA9"/>
    <w:rsid w:val="003B53D3"/>
    <w:rsid w:val="003B6639"/>
    <w:rsid w:val="003C202D"/>
    <w:rsid w:val="003C6127"/>
    <w:rsid w:val="003F017B"/>
    <w:rsid w:val="003F181E"/>
    <w:rsid w:val="004334DA"/>
    <w:rsid w:val="004406D8"/>
    <w:rsid w:val="00440DE1"/>
    <w:rsid w:val="00463602"/>
    <w:rsid w:val="004A6509"/>
    <w:rsid w:val="004B472F"/>
    <w:rsid w:val="004D5348"/>
    <w:rsid w:val="004E7E2B"/>
    <w:rsid w:val="004F50FD"/>
    <w:rsid w:val="004F6112"/>
    <w:rsid w:val="00512305"/>
    <w:rsid w:val="00515293"/>
    <w:rsid w:val="005222A8"/>
    <w:rsid w:val="005252CC"/>
    <w:rsid w:val="0052542B"/>
    <w:rsid w:val="00551496"/>
    <w:rsid w:val="00560A8C"/>
    <w:rsid w:val="0057029D"/>
    <w:rsid w:val="005B28D4"/>
    <w:rsid w:val="005D14D2"/>
    <w:rsid w:val="005D315F"/>
    <w:rsid w:val="005D4070"/>
    <w:rsid w:val="005D414D"/>
    <w:rsid w:val="005D6EB3"/>
    <w:rsid w:val="005F1B7F"/>
    <w:rsid w:val="005F34F4"/>
    <w:rsid w:val="005F77A6"/>
    <w:rsid w:val="00612E2A"/>
    <w:rsid w:val="006166D0"/>
    <w:rsid w:val="0063029F"/>
    <w:rsid w:val="006344B6"/>
    <w:rsid w:val="00642DAD"/>
    <w:rsid w:val="00653502"/>
    <w:rsid w:val="006579B1"/>
    <w:rsid w:val="00666867"/>
    <w:rsid w:val="00672978"/>
    <w:rsid w:val="006918A4"/>
    <w:rsid w:val="006A3C5A"/>
    <w:rsid w:val="006B683A"/>
    <w:rsid w:val="006D5F38"/>
    <w:rsid w:val="006E02A6"/>
    <w:rsid w:val="006E4C40"/>
    <w:rsid w:val="006F48F4"/>
    <w:rsid w:val="00701DFC"/>
    <w:rsid w:val="00722399"/>
    <w:rsid w:val="00732B6D"/>
    <w:rsid w:val="0073756C"/>
    <w:rsid w:val="00744A88"/>
    <w:rsid w:val="00764A1B"/>
    <w:rsid w:val="00767C28"/>
    <w:rsid w:val="0077041D"/>
    <w:rsid w:val="00782284"/>
    <w:rsid w:val="007827FC"/>
    <w:rsid w:val="0079718A"/>
    <w:rsid w:val="007A6AA7"/>
    <w:rsid w:val="007B1486"/>
    <w:rsid w:val="007D11F5"/>
    <w:rsid w:val="007D18DA"/>
    <w:rsid w:val="007D3148"/>
    <w:rsid w:val="007D6888"/>
    <w:rsid w:val="007D76D1"/>
    <w:rsid w:val="007E1B2A"/>
    <w:rsid w:val="007E22A3"/>
    <w:rsid w:val="007E622C"/>
    <w:rsid w:val="008101A4"/>
    <w:rsid w:val="00813056"/>
    <w:rsid w:val="00834670"/>
    <w:rsid w:val="0084784A"/>
    <w:rsid w:val="008660B7"/>
    <w:rsid w:val="00872704"/>
    <w:rsid w:val="0087608C"/>
    <w:rsid w:val="0088263F"/>
    <w:rsid w:val="00890D94"/>
    <w:rsid w:val="008B2849"/>
    <w:rsid w:val="008B5041"/>
    <w:rsid w:val="008C1E02"/>
    <w:rsid w:val="008C33B2"/>
    <w:rsid w:val="008C4CC2"/>
    <w:rsid w:val="008F2405"/>
    <w:rsid w:val="008F4439"/>
    <w:rsid w:val="008F77DC"/>
    <w:rsid w:val="00902965"/>
    <w:rsid w:val="00904AC1"/>
    <w:rsid w:val="00927D0C"/>
    <w:rsid w:val="00941D30"/>
    <w:rsid w:val="00944C65"/>
    <w:rsid w:val="00952F63"/>
    <w:rsid w:val="009A0CF0"/>
    <w:rsid w:val="009B1DE4"/>
    <w:rsid w:val="009B3B09"/>
    <w:rsid w:val="009C38A7"/>
    <w:rsid w:val="009E5565"/>
    <w:rsid w:val="009F5531"/>
    <w:rsid w:val="00A01713"/>
    <w:rsid w:val="00A560F3"/>
    <w:rsid w:val="00A61913"/>
    <w:rsid w:val="00A62909"/>
    <w:rsid w:val="00A67E35"/>
    <w:rsid w:val="00A77227"/>
    <w:rsid w:val="00A836FE"/>
    <w:rsid w:val="00A844E1"/>
    <w:rsid w:val="00A84786"/>
    <w:rsid w:val="00A86818"/>
    <w:rsid w:val="00AB7E47"/>
    <w:rsid w:val="00AD1A09"/>
    <w:rsid w:val="00B006D6"/>
    <w:rsid w:val="00B02AEB"/>
    <w:rsid w:val="00B36AD6"/>
    <w:rsid w:val="00B60E03"/>
    <w:rsid w:val="00B65030"/>
    <w:rsid w:val="00B75B81"/>
    <w:rsid w:val="00B95B02"/>
    <w:rsid w:val="00B967D7"/>
    <w:rsid w:val="00BA126C"/>
    <w:rsid w:val="00BB4122"/>
    <w:rsid w:val="00C10FA7"/>
    <w:rsid w:val="00C240E1"/>
    <w:rsid w:val="00C24723"/>
    <w:rsid w:val="00C341C6"/>
    <w:rsid w:val="00C342BC"/>
    <w:rsid w:val="00C444BB"/>
    <w:rsid w:val="00C47A90"/>
    <w:rsid w:val="00C51DB2"/>
    <w:rsid w:val="00C54245"/>
    <w:rsid w:val="00C778BC"/>
    <w:rsid w:val="00C94664"/>
    <w:rsid w:val="00CA2A00"/>
    <w:rsid w:val="00CC1955"/>
    <w:rsid w:val="00CD1CD3"/>
    <w:rsid w:val="00CD58DA"/>
    <w:rsid w:val="00D064C1"/>
    <w:rsid w:val="00D128BD"/>
    <w:rsid w:val="00D33BDB"/>
    <w:rsid w:val="00D3763C"/>
    <w:rsid w:val="00D456C4"/>
    <w:rsid w:val="00D477C8"/>
    <w:rsid w:val="00D50264"/>
    <w:rsid w:val="00D57E0C"/>
    <w:rsid w:val="00D61992"/>
    <w:rsid w:val="00D715F5"/>
    <w:rsid w:val="00D8028F"/>
    <w:rsid w:val="00D902A6"/>
    <w:rsid w:val="00D93207"/>
    <w:rsid w:val="00DF143E"/>
    <w:rsid w:val="00E00E28"/>
    <w:rsid w:val="00E16537"/>
    <w:rsid w:val="00E36165"/>
    <w:rsid w:val="00E36F77"/>
    <w:rsid w:val="00E455B6"/>
    <w:rsid w:val="00E471E4"/>
    <w:rsid w:val="00E53562"/>
    <w:rsid w:val="00E57DF5"/>
    <w:rsid w:val="00E826AA"/>
    <w:rsid w:val="00E84B04"/>
    <w:rsid w:val="00E875BE"/>
    <w:rsid w:val="00E96E0B"/>
    <w:rsid w:val="00EA4FFE"/>
    <w:rsid w:val="00EB1125"/>
    <w:rsid w:val="00EC5D61"/>
    <w:rsid w:val="00ED1B0C"/>
    <w:rsid w:val="00EE7564"/>
    <w:rsid w:val="00EF472C"/>
    <w:rsid w:val="00F02472"/>
    <w:rsid w:val="00F34D53"/>
    <w:rsid w:val="00F42D68"/>
    <w:rsid w:val="00F57418"/>
    <w:rsid w:val="00F76C25"/>
    <w:rsid w:val="00F94F5D"/>
    <w:rsid w:val="00FA0131"/>
    <w:rsid w:val="00FA2719"/>
    <w:rsid w:val="00FC3456"/>
    <w:rsid w:val="00FC64EC"/>
    <w:rsid w:val="00FC6F06"/>
    <w:rsid w:val="00FD5719"/>
    <w:rsid w:val="00FE3B4B"/>
    <w:rsid w:val="00FE3E4D"/>
    <w:rsid w:val="0DE13B3E"/>
    <w:rsid w:val="19C239FC"/>
    <w:rsid w:val="20E34EF5"/>
    <w:rsid w:val="22C12942"/>
    <w:rsid w:val="296F6FD1"/>
    <w:rsid w:val="2E652751"/>
    <w:rsid w:val="356B252F"/>
    <w:rsid w:val="3F670BFE"/>
    <w:rsid w:val="3FBB3CBF"/>
    <w:rsid w:val="471B2E17"/>
    <w:rsid w:val="48B5082C"/>
    <w:rsid w:val="48B87ECF"/>
    <w:rsid w:val="48C655EA"/>
    <w:rsid w:val="4AEF7C5F"/>
    <w:rsid w:val="4C55443C"/>
    <w:rsid w:val="54C232C9"/>
    <w:rsid w:val="5774432D"/>
    <w:rsid w:val="57953981"/>
    <w:rsid w:val="6158046F"/>
    <w:rsid w:val="617D3F5A"/>
    <w:rsid w:val="664669D8"/>
    <w:rsid w:val="6CC90B73"/>
    <w:rsid w:val="7BAE77D4"/>
    <w:rsid w:val="7BF023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rPr>
      <w:sz w:val="18"/>
      <w:szCs w:val="18"/>
    </w:r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Emphasis"/>
    <w:basedOn w:val="7"/>
    <w:autoRedefine/>
    <w:qFormat/>
    <w:locked/>
    <w:uiPriority w:val="0"/>
    <w:rPr>
      <w:i/>
    </w:rPr>
  </w:style>
  <w:style w:type="character" w:styleId="9">
    <w:name w:val="Hyperlink"/>
    <w:basedOn w:val="7"/>
    <w:unhideWhenUsed/>
    <w:uiPriority w:val="99"/>
    <w:rPr>
      <w:color w:val="0000FF"/>
      <w:u w:val="single"/>
    </w:rPr>
  </w:style>
  <w:style w:type="character" w:customStyle="1" w:styleId="10">
    <w:name w:val=" Char Char"/>
    <w:basedOn w:val="7"/>
    <w:link w:val="2"/>
    <w:autoRedefine/>
    <w:qFormat/>
    <w:locked/>
    <w:uiPriority w:val="99"/>
    <w:rPr>
      <w:kern w:val="2"/>
      <w:sz w:val="18"/>
      <w:szCs w:val="18"/>
    </w:rPr>
  </w:style>
  <w:style w:type="character" w:customStyle="1" w:styleId="11">
    <w:name w:val=" Char Char1"/>
    <w:basedOn w:val="7"/>
    <w:link w:val="3"/>
    <w:locked/>
    <w:uiPriority w:val="99"/>
    <w:rPr>
      <w:kern w:val="2"/>
      <w:sz w:val="18"/>
      <w:szCs w:val="18"/>
    </w:rPr>
  </w:style>
  <w:style w:type="character" w:customStyle="1" w:styleId="12">
    <w:name w:val=" Char Char2"/>
    <w:basedOn w:val="7"/>
    <w:link w:val="4"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893</Words>
  <Characters>959</Characters>
  <Lines>12</Lines>
  <Paragraphs>3</Paragraphs>
  <TotalTime>120</TotalTime>
  <ScaleCrop>false</ScaleCrop>
  <LinksUpToDate>false</LinksUpToDate>
  <CharactersWithSpaces>1702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2014-11-18T01:12:00Z</dcterms:created>
  <dc:creator>vanmars</dc:creator>
  <cp:lastModifiedBy>多迈一步</cp:lastModifiedBy>
  <cp:lastPrinted>2025-01-10T00:17:00Z</cp:lastPrinted>
  <dcterms:modified xsi:type="dcterms:W3CDTF">2025-05-20T00:48:20Z</dcterms:modified>
  <dc:title>捐赠协议书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6EDF3D1C5698416DBD3E37A269FC9BFA_13</vt:lpwstr>
  </property>
  <property fmtid="{D5CDD505-2E9C-101B-9397-08002B2CF9AE}" pid="4" name="KSOTemplateDocerSaveRecord">
    <vt:lpwstr>eyJoZGlkIjoiZWU5MGFkMThjMWQ5YjM1YzQ4OWM5NDIwNGYzMjNmMjYiLCJ1c2VySWQiOiIyNDEzMzY5MzIifQ==</vt:lpwstr>
  </property>
</Properties>
</file>